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3360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มคอ.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มคอ.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C7382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8F5EE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3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349"/>
        <w:gridCol w:w="438"/>
        <w:gridCol w:w="835"/>
        <w:gridCol w:w="895"/>
        <w:gridCol w:w="1760"/>
        <w:gridCol w:w="2523"/>
      </w:tblGrid>
      <w:tr w:rsidR="00870669" w:rsidRPr="00CA4C66" w:rsidTr="008F5EE5"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F5EE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F5EE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วศ</w:t>
            </w:r>
            <w:r w:rsidR="008F5EE5"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  <w:t>๒๐๘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F5EE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F5EE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F5EE5" w:rsidRPr="008F5EE5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ปฏิบัติการการสร้างแบบจำลองอะตอม</w:t>
            </w:r>
          </w:p>
        </w:tc>
      </w:tr>
      <w:tr w:rsidR="00870669" w:rsidRPr="00CA4C66" w:rsidTr="008F5EE5">
        <w:tc>
          <w:tcPr>
            <w:tcW w:w="10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A4C66" w:rsidTr="008F5E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FC0196" w:rsidP="0087066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-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...........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6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FC019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...............................</w:t>
            </w:r>
            <w:r w:rsidR="00FC0196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-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.......................................</w:t>
            </w:r>
          </w:p>
        </w:tc>
      </w:tr>
      <w:tr w:rsidR="00870669" w:rsidRPr="00CA4C66" w:rsidTr="008F5EE5">
        <w:tc>
          <w:tcPr>
            <w:tcW w:w="10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 w:rsidTr="008F5EE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8F5EE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อ.ดร.สุภาพร ดาวทอง</w:t>
            </w:r>
          </w:p>
        </w:tc>
      </w:tr>
      <w:tr w:rsidR="008F5EE5" w:rsidRPr="00723925" w:rsidTr="008F5EE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5EE5" w:rsidRPr="00CA4C66" w:rsidRDefault="008F5EE5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5EE5" w:rsidRPr="002E405A" w:rsidRDefault="008F5EE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5EE5" w:rsidRPr="00CA4C66" w:rsidRDefault="008F5EE5" w:rsidP="00D23F93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อ.ดร.สุภาพร ดาวทอง</w:t>
            </w:r>
          </w:p>
        </w:tc>
      </w:tr>
      <w:tr w:rsidR="00FB09E9" w:rsidRPr="00CA4C66" w:rsidTr="008F5EE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1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8F5EE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๑</w:t>
            </w:r>
          </w:p>
        </w:tc>
      </w:tr>
      <w:tr w:rsidR="00870669" w:rsidRPr="00CA4C66" w:rsidTr="008F5EE5">
        <w:tc>
          <w:tcPr>
            <w:tcW w:w="10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 w:rsidTr="008F5E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B95502" w:rsidP="008F5EE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30.4pt;margin-top:3.5pt;width:9.75pt;height:13.5pt;z-index:251653120;mso-position-horizontal-relative:text;mso-position-vertical-relative:text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6" style="position:absolute;margin-left:87.05pt;margin-top:3.45pt;width:9.75pt;height:13.5pt;z-index:251652096;mso-position-horizontal-relative:text;mso-position-vertical-relative:text" filled="f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8F5EE5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0"/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870669" w:rsidP="008F5EE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ปีการศึกษาที่เปิดสอน..</w:t>
            </w:r>
            <w:r w:rsidR="008F5EE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๒๕๕๕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8F5EE5">
        <w:tc>
          <w:tcPr>
            <w:tcW w:w="101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 w:rsidTr="008F5EE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F5EE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9" style="position:absolute;margin-left:4.25pt;margin-top:1.5pt;width:9.75pt;height:13.5pt;z-index:251655168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8F5EE5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0"/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4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8F5EE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4144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192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A4C66" w:rsidTr="008F5EE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216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A4C66" w:rsidTr="008F5EE5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2E405A" w:rsidRPr="00CA4C66" w:rsidRDefault="002E405A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723925" w:rsidRDefault="00723925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723925" w:rsidRPr="00CA4C66" w:rsidRDefault="00723925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00"/>
        <w:gridCol w:w="1785"/>
        <w:gridCol w:w="1020"/>
        <w:gridCol w:w="539"/>
        <w:gridCol w:w="3559"/>
      </w:tblGrid>
      <w:tr w:rsidR="00870669" w:rsidRPr="002B274F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2B274F" w:rsidRDefault="00B95502" w:rsidP="00870669">
            <w:pPr>
              <w:pStyle w:val="7"/>
              <w:spacing w:before="120"/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</w:pPr>
            <w:r w:rsidRPr="002B274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B274F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  </w:t>
            </w:r>
            <w:r w:rsidR="00870669"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2B274F" w:rsidTr="002B274F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977" w:type="dxa"/>
            <w:vAlign w:val="center"/>
          </w:tcPr>
          <w:p w:rsidR="00870669" w:rsidRPr="002B274F" w:rsidRDefault="00870669" w:rsidP="002B274F">
            <w:pPr>
              <w:pStyle w:val="7"/>
              <w:spacing w:before="120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985" w:type="dxa"/>
            <w:gridSpan w:val="2"/>
            <w:vAlign w:val="center"/>
          </w:tcPr>
          <w:p w:rsidR="00870669" w:rsidRPr="002B274F" w:rsidRDefault="00870669" w:rsidP="002B274F">
            <w:pPr>
              <w:pStyle w:val="7"/>
              <w:spacing w:before="120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559" w:type="dxa"/>
            <w:gridSpan w:val="2"/>
            <w:vAlign w:val="center"/>
          </w:tcPr>
          <w:p w:rsidR="00870669" w:rsidRPr="002B274F" w:rsidRDefault="00870669" w:rsidP="002B274F">
            <w:pPr>
              <w:pStyle w:val="7"/>
              <w:spacing w:before="120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59" w:type="dxa"/>
            <w:vAlign w:val="center"/>
          </w:tcPr>
          <w:p w:rsidR="00870669" w:rsidRPr="002B274F" w:rsidRDefault="00870669" w:rsidP="002B274F">
            <w:pPr>
              <w:pStyle w:val="7"/>
              <w:spacing w:before="120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2B274F" w:rsidRDefault="00870669" w:rsidP="002B274F">
            <w:pPr>
              <w:pStyle w:val="7"/>
              <w:spacing w:before="120"/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แนะนำปฏิบัติการ</w:t>
            </w:r>
            <w:r w:rsidRPr="002B274F">
              <w:rPr>
                <w:rFonts w:ascii="TH Niramit AS" w:hAnsi="TH Niramit AS" w:cs="BrowalliaUPC"/>
                <w:b/>
                <w:sz w:val="32"/>
                <w:szCs w:val="32"/>
                <w:cs/>
                <w:lang w:bidi="th-TH"/>
              </w:rPr>
              <w:t>และสร้างความคุ้นเคยกับแบบจำลอง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lang w:val="en-US" w:bidi="th-TH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ทบทวน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ทฤษฎีพื้นฐานโครงสร้างอะตอม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โครงสร้างโลหะ คิวบิกอย่างง่าย</w:t>
            </w:r>
            <w:r w:rsidRPr="002B274F">
              <w:rPr>
                <w:rFonts w:ascii="TH Niramit AS" w:hAnsi="TH Niramit AS" w:cs="BrowalliaUPC"/>
                <w:sz w:val="32"/>
                <w:szCs w:val="32"/>
                <w:rtl/>
                <w:cs/>
              </w:rPr>
              <w:t xml:space="preserve">, 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บีซีซี</w:t>
            </w:r>
            <w:r w:rsidRPr="002B274F">
              <w:rPr>
                <w:rFonts w:ascii="TH Niramit AS" w:hAnsi="TH Niramit AS" w:cs="BrowalliaUPC"/>
                <w:sz w:val="32"/>
                <w:szCs w:val="32"/>
                <w:rtl/>
                <w:cs/>
              </w:rPr>
              <w:t xml:space="preserve">, 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เอฟซีซี และเอชซีพี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 xml:space="preserve">โครงสร้าง </w:t>
            </w:r>
            <w:r w:rsidRPr="002B274F">
              <w:rPr>
                <w:rFonts w:ascii="TH Niramit AS" w:hAnsi="TH Niramit AS" w:cs="BrowalliaUPC"/>
                <w:caps/>
                <w:sz w:val="32"/>
                <w:szCs w:val="32"/>
              </w:rPr>
              <w:t>r</w:t>
            </w:r>
            <w:r w:rsidRPr="002B274F">
              <w:rPr>
                <w:rFonts w:ascii="TH Niramit AS" w:hAnsi="TH Niramit AS" w:cs="BrowalliaUPC"/>
                <w:sz w:val="32"/>
                <w:szCs w:val="32"/>
              </w:rPr>
              <w:t xml:space="preserve">ocksalt, Fluorite 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 xml:space="preserve">และ </w:t>
            </w:r>
            <w:r w:rsidRPr="002B274F">
              <w:rPr>
                <w:rFonts w:ascii="TH Niramit AS" w:hAnsi="TH Niramit AS" w:cs="BrowalliaUPC"/>
                <w:sz w:val="32"/>
                <w:szCs w:val="32"/>
              </w:rPr>
              <w:t>Anti-fluorite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tabs>
                <w:tab w:val="left" w:pos="6660"/>
              </w:tabs>
              <w:jc w:val="thaiDistribute"/>
              <w:rPr>
                <w:rFonts w:ascii="TH Niramit AS" w:hAnsi="TH Niramit AS" w:cs="BrowalliaUPC"/>
                <w:b/>
                <w:sz w:val="32"/>
                <w:szCs w:val="32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โครงสร้างเพชร</w:t>
            </w:r>
            <w:r w:rsidRPr="002B274F">
              <w:rPr>
                <w:rFonts w:ascii="TH Niramit AS" w:hAnsi="TH Niramit AS" w:cs="BrowalliaUPC"/>
                <w:sz w:val="32"/>
                <w:szCs w:val="32"/>
                <w:rtl/>
                <w:cs/>
              </w:rPr>
              <w:t xml:space="preserve">, 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แกรไฟต์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โครงสร้างโบรอนไนไตรด์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cs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โครงสร้างซิงค์เบลนด์และเวิร์ตไซด์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โครงสร้างคอรันดัม</w:t>
            </w:r>
            <w:r w:rsidRPr="002B274F">
              <w:rPr>
                <w:rFonts w:ascii="TH Niramit AS" w:hAnsi="TH Niramit AS" w:cs="BrowalliaUPC"/>
                <w:sz w:val="32"/>
                <w:szCs w:val="32"/>
                <w:rtl/>
                <w:cs/>
              </w:rPr>
              <w:t xml:space="preserve">, 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อิลมีไนต์ และลิเทียมไนโอเบต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b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lastRenderedPageBreak/>
              <w:t>โครงสร้างเพอรอฟสไกท์และรูไทล์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lastRenderedPageBreak/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sz w:val="32"/>
                <w:szCs w:val="32"/>
                <w:cs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lastRenderedPageBreak/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โครงสร้างพอลิเมอร์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sz w:val="32"/>
                <w:szCs w:val="32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โครงสร้างสปิเนล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sz w:val="32"/>
                <w:szCs w:val="32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ปฏิบัติการสร้างแบบจำลอง</w:t>
            </w:r>
            <w:r w:rsidRPr="002B274F">
              <w:rPr>
                <w:rFonts w:ascii="TH Niramit AS" w:hAnsi="TH Niramit AS" w:cs="BrowalliaUPC"/>
                <w:sz w:val="32"/>
                <w:szCs w:val="32"/>
                <w:cs/>
              </w:rPr>
              <w:t>โครงสร้างซิลิเกต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 w:rsidTr="002B274F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FC0196" w:rsidRPr="002B274F" w:rsidRDefault="00FC0196" w:rsidP="002B274F">
            <w:pPr>
              <w:jc w:val="thaiDistribute"/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TH Niramit AS" w:hAnsi="TH Niramit AS" w:cs="BrowalliaUPC"/>
                <w:sz w:val="32"/>
                <w:szCs w:val="32"/>
                <w:cs/>
                <w:lang w:bidi="th-TH"/>
              </w:rPr>
              <w:t>ทบทวนและนำเสนอผลงานที่ได้รับมอบหมาย</w:t>
            </w:r>
          </w:p>
        </w:tc>
        <w:tc>
          <w:tcPr>
            <w:tcW w:w="1985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559" w:type="dxa"/>
            <w:gridSpan w:val="2"/>
          </w:tcPr>
          <w:p w:rsidR="00FC0196" w:rsidRPr="002B274F" w:rsidRDefault="00FC0196" w:rsidP="00D23F93">
            <w:pPr>
              <w:jc w:val="center"/>
              <w:rPr>
                <w:rFonts w:ascii="TH Niramit AS" w:hAnsi="TH Niramit AS" w:cs="BrowalliaUPC"/>
                <w:sz w:val="32"/>
                <w:szCs w:val="32"/>
                <w:lang w:bidi="th-TH"/>
              </w:rPr>
            </w:pPr>
            <w:r w:rsidRPr="002B274F">
              <w:rPr>
                <w:rFonts w:ascii="TH Niramit AS" w:hAnsi="TH Niramit AS"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559" w:type="dxa"/>
          </w:tcPr>
          <w:p w:rsidR="00FC0196" w:rsidRPr="002B274F" w:rsidRDefault="00FC0196" w:rsidP="00870669">
            <w:pPr>
              <w:pStyle w:val="7"/>
              <w:spacing w:before="120"/>
              <w:rPr>
                <w:rFonts w:ascii="Browallia New" w:hAnsi="Browallia New" w:cs="BrowalliaUPC"/>
                <w:sz w:val="20"/>
                <w:szCs w:val="20"/>
              </w:rPr>
            </w:pPr>
          </w:p>
        </w:tc>
      </w:tr>
      <w:tr w:rsidR="00FC0196" w:rsidRPr="002B274F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C0196" w:rsidRPr="002B274F" w:rsidRDefault="00FC0196" w:rsidP="00870669">
            <w:pPr>
              <w:pStyle w:val="7"/>
              <w:ind w:left="360" w:hanging="360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</w:rPr>
              <w:t xml:space="preserve">.  </w:t>
            </w: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C0196" w:rsidRPr="002B274F" w:rsidRDefault="00FC0196" w:rsidP="00870669">
            <w:pPr>
              <w:ind w:firstLine="633"/>
              <w:rPr>
                <w:rFonts w:ascii="Browallia New" w:hAnsi="Browallia New" w:cs="BrowalliaUPC"/>
                <w:i/>
                <w:iCs/>
                <w:sz w:val="32"/>
                <w:szCs w:val="32"/>
                <w:lang w:val="en-US" w:bidi="th-TH"/>
              </w:rPr>
            </w:pPr>
            <w:r w:rsidRPr="002B274F">
              <w:rPr>
                <w:rFonts w:ascii="Browallia New" w:hAnsi="Browallia New" w:cs="BrowalliaUPC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C0196" w:rsidRPr="002B274F" w:rsidRDefault="00FC0196" w:rsidP="00870669">
            <w:pPr>
              <w:rPr>
                <w:rFonts w:ascii="Browallia New" w:hAnsi="Browallia New" w:cs="BrowalliaUPC"/>
                <w:sz w:val="22"/>
                <w:szCs w:val="22"/>
                <w:lang w:bidi="th-TH"/>
              </w:rPr>
            </w:pPr>
            <w:r w:rsidRPr="002B274F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jc w:val="center"/>
              <w:rPr>
                <w:rFonts w:ascii="Browallia New" w:hAnsi="Browallia New" w:cs="BrowalliaUPC"/>
                <w:b/>
                <w:bCs/>
                <w:sz w:val="32"/>
                <w:szCs w:val="32"/>
                <w:lang w:bidi="ar-EG"/>
              </w:rPr>
            </w:pPr>
            <w:r w:rsidRPr="002B274F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</w:pP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</w:tr>
      <w:tr w:rsidR="00FC0196" w:rsidRPr="002B274F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C0196" w:rsidRPr="002B274F" w:rsidRDefault="00FC0196" w:rsidP="00870669">
            <w:pPr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p w:rsidR="00CD5965" w:rsidRDefault="00CD5965">
      <w:pPr>
        <w:rPr>
          <w:rFonts w:ascii="Browallia New" w:hAnsi="Browallia New" w:cs="Browallia New" w:hint="cs"/>
          <w:lang w:bidi="th-TH"/>
        </w:rPr>
      </w:pPr>
    </w:p>
    <w:p w:rsidR="002B274F" w:rsidRDefault="002B274F">
      <w:pPr>
        <w:rPr>
          <w:rFonts w:ascii="Browallia New" w:hAnsi="Browallia New" w:cs="Browallia New" w:hint="cs"/>
          <w:lang w:bidi="th-TH"/>
        </w:rPr>
      </w:pPr>
    </w:p>
    <w:p w:rsidR="002B274F" w:rsidRDefault="002B274F">
      <w:pPr>
        <w:rPr>
          <w:rFonts w:ascii="Browallia New" w:hAnsi="Browallia New" w:cs="Browallia New" w:hint="cs"/>
          <w:lang w:bidi="th-TH"/>
        </w:rPr>
      </w:pPr>
    </w:p>
    <w:p w:rsidR="002B274F" w:rsidRDefault="002B274F">
      <w:pPr>
        <w:rPr>
          <w:rFonts w:ascii="Browallia New" w:hAnsi="Browallia New" w:cs="Browallia New" w:hint="cs"/>
          <w:lang w:bidi="th-TH"/>
        </w:rPr>
      </w:pPr>
    </w:p>
    <w:p w:rsidR="002B274F" w:rsidRPr="00CA4C66" w:rsidRDefault="002B274F">
      <w:pPr>
        <w:rPr>
          <w:rFonts w:ascii="Browallia New" w:hAnsi="Browallia New" w:cs="Browallia New" w:hint="cs"/>
          <w:cs/>
          <w:lang w:bidi="th-TH"/>
        </w:rPr>
      </w:pPr>
    </w:p>
    <w:p w:rsidR="00CD5965" w:rsidRPr="00CA4C66" w:rsidRDefault="00CD5965">
      <w:pPr>
        <w:rPr>
          <w:rFonts w:ascii="Browallia New" w:hAnsi="Browallia New" w:cs="Browallia New"/>
          <w:lang w:bidi="th-TH"/>
        </w:rPr>
      </w:pPr>
    </w:p>
    <w:p w:rsidR="004017DD" w:rsidRPr="00CA4C66" w:rsidRDefault="004017DD">
      <w:pPr>
        <w:rPr>
          <w:rFonts w:ascii="Browallia New" w:hAnsi="Browallia New" w:cs="Browallia New" w:hint="cs"/>
          <w:lang w:bidi="th-TH"/>
        </w:rPr>
      </w:pPr>
    </w:p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lastRenderedPageBreak/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</w:t>
            </w: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130670" w:rsidP="004017DD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 w:rsidR="00AD49E1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t>4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="00AD49E1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</w:t>
            </w:r>
            <w:r w:rsidR="00AD49E1">
              <w:rPr>
                <w:rFonts w:ascii="Browallia New" w:hAnsi="Browallia New" w:cs="Browallia New"/>
                <w:color w:val="FF0000"/>
                <w:sz w:val="22"/>
                <w:szCs w:val="22"/>
              </w:rPr>
              <w:t>75.00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AD49E1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t>17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</w:t>
            </w:r>
            <w:r w:rsidR="00FC03EB">
              <w:rPr>
                <w:rFonts w:ascii="Browallia New" w:hAnsi="Browallia New" w:cs="Browallia New" w:hint="cs"/>
                <w:color w:val="FF0000"/>
                <w:sz w:val="22"/>
                <w:szCs w:val="22"/>
                <w:cs/>
                <w:lang w:bidi="th-TH"/>
              </w:rPr>
              <w:t>50.00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 w:rsidR="00FC03EB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8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......คน</w:t>
            </w:r>
          </w:p>
          <w:p w:rsidR="004017DD" w:rsidRPr="00CA4C66" w:rsidRDefault="00FF0143" w:rsidP="001B0D7E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(ได้คะแนน</w:t>
            </w:r>
            <w:r w:rsidR="001B0D7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ต่ำกว่า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</w:t>
            </w:r>
            <w:r w:rsidR="001B0D7E">
              <w:rPr>
                <w:rFonts w:ascii="Browallia New" w:hAnsi="Browallia New" w:cs="Browallia New" w:hint="cs"/>
                <w:color w:val="FF0000"/>
                <w:sz w:val="22"/>
                <w:szCs w:val="22"/>
                <w:cs/>
                <w:lang w:bidi="th-TH"/>
              </w:rPr>
              <w:t>50.00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FC03EB" w:rsidRDefault="00FC03EB" w:rsidP="00FC03EB">
            <w:pPr>
              <w:rPr>
                <w:rFonts w:ascii="Browallia New" w:hAnsi="Browallia New" w:cs="Browallia New" w:hint="cs"/>
                <w:b/>
                <w:color w:val="000000"/>
                <w:lang w:bidi="th-TH"/>
              </w:rPr>
            </w:pPr>
            <w:r w:rsidRPr="00FC03EB">
              <w:rPr>
                <w:rFonts w:ascii="Browallia New" w:hAnsi="Browallia New" w:cs="Browallia New" w:hint="cs"/>
                <w:b/>
                <w:color w:val="000000"/>
                <w:cs/>
                <w:lang w:bidi="th-TH"/>
              </w:rPr>
              <w:t>- การทำความเข้าใจ</w:t>
            </w:r>
          </w:p>
          <w:p w:rsidR="00FC03EB" w:rsidRPr="00CA4C66" w:rsidRDefault="00FC03EB" w:rsidP="00FC03EB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C03EB">
              <w:rPr>
                <w:rFonts w:ascii="Browallia New" w:hAnsi="Browallia New" w:cs="Browallia New" w:hint="cs"/>
                <w:b/>
                <w:color w:val="000000"/>
                <w:cs/>
                <w:lang w:bidi="th-TH"/>
              </w:rPr>
              <w:t>- การคันคว้าเพิ่มเติม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AD49E1" w:rsidP="004017DD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ๆ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 w:rsidTr="00B65EBC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 w:rsidTr="003A3C27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8240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CF1858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D43A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ปฏิบัติตนเป็นแบบอย่างที่ดี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CF1858" w:rsidP="005746A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 w:rsidTr="0068043A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59264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Crystal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CF1858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CF1858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CF1858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D43A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แบบจำลองโครงสร้างอะตอม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CF1858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 w:rsidTr="003A3C27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 w:rsidTr="003A3C27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6028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CF185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CF185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ค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อมพิวเตอ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CF1858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D43A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แบบจำลองโครงสร้างอะตอม</w:t>
            </w:r>
          </w:p>
        </w:tc>
        <w:tc>
          <w:tcPr>
            <w:tcW w:w="359" w:type="dxa"/>
            <w:shd w:val="clear" w:color="auto" w:fill="auto"/>
          </w:tcPr>
          <w:p w:rsidR="003A3C27" w:rsidRPr="00CA4C66" w:rsidRDefault="00CF185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 w:rsidTr="0068043A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61312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CF1858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CF1858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CF1858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CA4C66" w:rsidRDefault="00CF1858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CF1858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D43A0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แบบจำลองโครงสร้างอะตอม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rFonts w:hint="cs"/>
          <w:lang w:val="en-US" w:bidi="th-TH"/>
        </w:rPr>
      </w:pPr>
    </w:p>
    <w:p w:rsidR="00DE112E" w:rsidRPr="00BE2DDF" w:rsidRDefault="00DE112E">
      <w:pPr>
        <w:rPr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CA4C66" w:rsidTr="003A3C27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 w:rsidTr="003A3C27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2336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431C32" w:rsidRPr="00CA4C66" w:rsidRDefault="00CF1858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CF185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CF1858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CF1858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CA4C66" w:rsidRDefault="00FF0143">
      <w:pPr>
        <w:rPr>
          <w:rFonts w:ascii="Browallia New" w:hAnsi="Browallia New" w:cs="Browallia New"/>
        </w:rPr>
      </w:pPr>
    </w:p>
    <w:p w:rsidR="00FF0143" w:rsidRPr="00CA4C66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A4C6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A4C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CF1858" w:rsidRDefault="00CF1858" w:rsidP="00CF1858">
      <w:pPr>
        <w:rPr>
          <w:rFonts w:hint="cs"/>
          <w:lang w:bidi="th-TH"/>
        </w:rPr>
      </w:pPr>
    </w:p>
    <w:p w:rsidR="00CF1858" w:rsidRDefault="00CF1858" w:rsidP="00CF1858">
      <w:pPr>
        <w:rPr>
          <w:rFonts w:hint="cs"/>
          <w:lang w:bidi="th-TH"/>
        </w:rPr>
      </w:pPr>
    </w:p>
    <w:p w:rsidR="00CF1858" w:rsidRPr="00CF1858" w:rsidRDefault="00CF1858" w:rsidP="00CF1858">
      <w:pPr>
        <w:rPr>
          <w:rFonts w:hint="cs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644"/>
        <w:gridCol w:w="236"/>
        <w:gridCol w:w="2294"/>
        <w:gridCol w:w="1612"/>
        <w:gridCol w:w="1559"/>
        <w:gridCol w:w="2280"/>
        <w:gridCol w:w="1356"/>
        <w:gridCol w:w="102"/>
      </w:tblGrid>
      <w:tr w:rsidR="0073461E" w:rsidRPr="00CA4C66" w:rsidTr="00DE112E">
        <w:trPr>
          <w:gridAfter w:val="1"/>
          <w:wAfter w:w="102" w:type="dxa"/>
          <w:trHeight w:val="53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CF185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๑</w:t>
            </w: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CF1858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๒๙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ind w:left="74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  <w:trHeight w:val="44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F185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๒</w:t>
            </w: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CF1858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๒๙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ind w:left="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73461E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F185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๓</w:t>
            </w: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จำนวนนักศึกษาที่</w:t>
            </w: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ถอน  </w:t>
            </w: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(W)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405A" w:rsidRPr="00CF1858" w:rsidRDefault="00CF1858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๐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ind w:left="74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185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๔</w:t>
            </w: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F185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F1858" w:rsidRDefault="002E405A" w:rsidP="00CF1858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F1858" w:rsidRDefault="002E405A" w:rsidP="00CF1858">
            <w:pPr>
              <w:ind w:left="7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F1858" w:rsidRDefault="002E405A" w:rsidP="00CF1858">
            <w:pPr>
              <w:ind w:left="74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3453A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DE112E" w:rsidRDefault="0083453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๘๐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๑๐๐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 w:hint="cs"/>
                <w:sz w:val="32"/>
                <w:szCs w:val="32"/>
                <w:cs/>
                <w:lang w:val="en-US" w:bidi="th-TH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 w:hint="cs"/>
                <w:sz w:val="32"/>
                <w:szCs w:val="32"/>
                <w:lang w:bidi="th-TH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๒๔.๑๔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53A" w:rsidRPr="00CA4C66" w:rsidRDefault="0083453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3453A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DE112E" w:rsidRDefault="0083453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B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/>
                <w:sz w:val="32"/>
                <w:szCs w:val="32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 w:hint="cs"/>
                <w:sz w:val="32"/>
                <w:szCs w:val="32"/>
                <w:lang w:bidi="th-TH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๒๗.๕๙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53A" w:rsidRPr="00CA4C66" w:rsidRDefault="0083453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3453A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DE112E" w:rsidRDefault="0083453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/>
                <w:sz w:val="32"/>
                <w:szCs w:val="32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 w:hint="cs"/>
                <w:sz w:val="32"/>
                <w:szCs w:val="32"/>
                <w:lang w:bidi="th-TH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๒๐.๖๙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53A" w:rsidRPr="00CA4C66" w:rsidRDefault="0083453A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3453A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DE112E" w:rsidRDefault="0083453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/>
                <w:sz w:val="32"/>
                <w:szCs w:val="32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 w:hint="cs"/>
                <w:sz w:val="32"/>
                <w:szCs w:val="32"/>
                <w:lang w:bidi="th-TH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๒๔.๑๔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53A" w:rsidRPr="00CA4C66" w:rsidRDefault="0083453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3453A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453A" w:rsidRPr="00CA4C66" w:rsidRDefault="0083453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DE112E" w:rsidRDefault="0083453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3A" w:rsidRPr="00CA4C66" w:rsidRDefault="0083453A" w:rsidP="007346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/>
                <w:sz w:val="32"/>
                <w:szCs w:val="32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53A" w:rsidRPr="0083453A" w:rsidRDefault="0083453A" w:rsidP="0083453A">
            <w:pPr>
              <w:jc w:val="center"/>
              <w:rPr>
                <w:rFonts w:cs="BrowalliaUPC" w:hint="cs"/>
                <w:sz w:val="32"/>
                <w:szCs w:val="32"/>
                <w:lang w:bidi="th-TH"/>
              </w:rPr>
            </w:pPr>
            <w:r w:rsidRPr="0083453A">
              <w:rPr>
                <w:rFonts w:cs="BrowalliaUPC" w:hint="cs"/>
                <w:sz w:val="32"/>
                <w:szCs w:val="32"/>
                <w:cs/>
                <w:lang w:bidi="th-TH"/>
              </w:rPr>
              <w:t>๓.๔๕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453A" w:rsidRPr="00CA4C66" w:rsidRDefault="0083453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D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๕๔.๙๙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๔๙.๙๙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83453A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(U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05A" w:rsidRPr="00CA4C66" w:rsidRDefault="0083453A" w:rsidP="0083453A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405A" w:rsidRDefault="002E405A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</w:t>
            </w:r>
          </w:p>
          <w:p w:rsidR="00DE112E" w:rsidRDefault="00DE112E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</w:p>
          <w:p w:rsidR="00DE112E" w:rsidRPr="00CA4C66" w:rsidRDefault="00DE112E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</w:tbl>
    <w:p w:rsidR="001647AC" w:rsidRDefault="001647AC">
      <w:r>
        <w:br w:type="page"/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644"/>
        <w:gridCol w:w="236"/>
        <w:gridCol w:w="1794"/>
        <w:gridCol w:w="1390"/>
        <w:gridCol w:w="184"/>
        <w:gridCol w:w="5656"/>
        <w:gridCol w:w="77"/>
        <w:gridCol w:w="102"/>
      </w:tblGrid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E405A" w:rsidRPr="00CA4C66" w:rsidRDefault="002E405A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="00D13906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D10EB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DD10E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สัปดาห์วิทยาศาสตร์ </w:t>
            </w:r>
            <w:r w:rsidRPr="00DD10EB">
              <w:rPr>
                <w:rFonts w:ascii="Browallia New" w:hAnsi="Browallia New" w:cs="Browallia New"/>
                <w:sz w:val="32"/>
                <w:szCs w:val="32"/>
                <w:lang w:val="en-US"/>
              </w:rPr>
              <w:t>2555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9D3200" w:rsidP="0074264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จากการเข้าร่วมเป็นกรรมการในกิจกรรมสัปดาห์วิทยาศาสตร์ ซึ่งมีการจัดแสดงสิ่งประดิษฐ์ต่างๆ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และนิทรรศการ ได้นำความรู้และประสบการณ์ที่ได้รับ มาใช้</w:t>
            </w:r>
            <w:r w:rsidR="00BF00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อธิบาย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เป็นตัวอย่างประกอบการสอน ในรายวิชา วศ๒๐๘</w:t>
            </w:r>
            <w:r w:rsidR="00BF00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เพื่อให้นักศึกษาเข้าใจ</w:t>
            </w:r>
            <w:r w:rsidR="00EC1C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เกี่ยวกับสาร</w:t>
            </w:r>
            <w:r w:rsidR="00BF00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ต่างๆ</w:t>
            </w:r>
            <w:r w:rsidR="0074264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และโครงสร้าง</w:t>
            </w:r>
            <w:r w:rsidR="00BF00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มาก</w:t>
            </w:r>
            <w:r w:rsidR="0074264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ยิ่ง</w:t>
            </w:r>
            <w:r w:rsidR="00BF00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ขึ้น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="00D13906"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D13906"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กิดขึ้นในกระบวนการผลิตตามวิถี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Browallia New" w:hAnsi="Browallia New" w:cs="Browallia New"/>
          <w:lang w:bidi="th-TH"/>
        </w:rPr>
      </w:pPr>
    </w:p>
    <w:p w:rsidR="00DE112E" w:rsidRDefault="00DE112E">
      <w:pPr>
        <w:rPr>
          <w:rFonts w:ascii="Browallia New" w:hAnsi="Browallia New" w:cs="Browallia New"/>
          <w:lang w:bidi="th-TH"/>
        </w:rPr>
      </w:pPr>
    </w:p>
    <w:p w:rsidR="00DE112E" w:rsidRPr="00CA4C66" w:rsidRDefault="00DE112E">
      <w:pPr>
        <w:rPr>
          <w:rFonts w:ascii="Browallia New" w:hAnsi="Browallia New" w:cs="Browallia New" w:hint="cs"/>
          <w:cs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30689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30689" w:rsidRPr="00CA4C66" w:rsidRDefault="00030689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689" w:rsidRPr="00CA4C66" w:rsidRDefault="00030689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89" w:rsidRPr="00030689" w:rsidRDefault="00030689" w:rsidP="00030689">
            <w:pPr>
              <w:numPr>
                <w:ilvl w:val="0"/>
                <w:numId w:val="2"/>
              </w:num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0306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ให้มีการค้นคว้าเพื่อทำรายงานและนำเสนองาน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689" w:rsidRPr="00030689" w:rsidRDefault="00030689" w:rsidP="00030689">
            <w:pPr>
              <w:numPr>
                <w:ilvl w:val="0"/>
                <w:numId w:val="2"/>
              </w:num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0306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นักศึกษาได้ทราบรายละเอียดของเรื่องที่เรียนมากขึ้นและเป็นการทบทวนจากการเรียนในชั้นเรียน</w:t>
            </w:r>
          </w:p>
          <w:p w:rsidR="00030689" w:rsidRPr="00030689" w:rsidRDefault="00030689" w:rsidP="00030689">
            <w:pPr>
              <w:numPr>
                <w:ilvl w:val="0"/>
                <w:numId w:val="2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03068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ได้ความรู้จากการศึกษาด้วยตัวเอง เช่น ตัวอย่างหลากหลายรูปแบบ และได้ความรู้เพิ่มเติมมากขึ้น</w:t>
            </w: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rFonts w:hint="cs"/>
          <w:lang w:bidi="th-TH"/>
        </w:rPr>
      </w:pPr>
    </w:p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 w:rsidTr="00DE112E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CA4C66" w:rsidTr="00DE112E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A4C66" w:rsidTr="00DE112E">
        <w:trPr>
          <w:trHeight w:val="392"/>
        </w:trPr>
        <w:tc>
          <w:tcPr>
            <w:tcW w:w="4549" w:type="dxa"/>
          </w:tcPr>
          <w:p w:rsidR="00870669" w:rsidRPr="00CA4C66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A4C66" w:rsidTr="00DE112E">
        <w:trPr>
          <w:trHeight w:val="690"/>
        </w:trPr>
        <w:tc>
          <w:tcPr>
            <w:tcW w:w="4549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A4C66" w:rsidTr="00D13906">
        <w:trPr>
          <w:trHeight w:val="388"/>
        </w:trPr>
        <w:tc>
          <w:tcPr>
            <w:tcW w:w="10080" w:type="dxa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A4C66" w:rsidTr="00D13906">
        <w:tc>
          <w:tcPr>
            <w:tcW w:w="10080" w:type="dxa"/>
            <w:tcBorders>
              <w:bottom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A37532" w:rsidRPr="00CA4C66" w:rsidRDefault="003C2852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>
        <w:rPr>
          <w:rFonts w:hint="cs"/>
          <w:noProof/>
          <w:sz w:val="36"/>
          <w:lang w:val="en-US" w:bidi="th-TH"/>
        </w:rPr>
        <w:drawing>
          <wp:inline distT="0" distB="0" distL="0" distR="0">
            <wp:extent cx="6391275" cy="40195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906" w:rsidRDefault="003C2852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  <w:r>
        <w:rPr>
          <w:noProof/>
          <w:sz w:val="36"/>
          <w:lang w:val="en-US" w:bidi="th-TH"/>
        </w:rPr>
        <w:lastRenderedPageBreak/>
        <w:drawing>
          <wp:inline distT="0" distB="0" distL="0" distR="0">
            <wp:extent cx="6391275" cy="33337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32" w:rsidRDefault="00A37532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A37532" w:rsidRPr="00CA4C66" w:rsidRDefault="00A37532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A4C66" w:rsidTr="00D13906">
        <w:tc>
          <w:tcPr>
            <w:tcW w:w="10080" w:type="dxa"/>
            <w:gridSpan w:val="2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 w:rsidTr="00D13906">
        <w:trPr>
          <w:trHeight w:val="435"/>
        </w:trPr>
        <w:tc>
          <w:tcPr>
            <w:tcW w:w="4680" w:type="dxa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 w:rsidTr="00D13906">
        <w:trPr>
          <w:trHeight w:val="1665"/>
        </w:trPr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 w:rsidTr="00D1390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A4C66" w:rsidTr="00D13906">
        <w:trPr>
          <w:cantSplit/>
          <w:trHeight w:val="875"/>
        </w:trPr>
        <w:tc>
          <w:tcPr>
            <w:tcW w:w="396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CA4C66" w:rsidRDefault="00CA56F4" w:rsidP="00476B3F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อ.ดร.สุภาพร ดาวทอง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4E7C5B" w:rsidRDefault="00870669">
      <w:pPr>
        <w:rPr>
          <w:rFonts w:ascii="Browallia New" w:hAnsi="Browallia New" w:cs="Browallia New"/>
          <w:lang w:val="en-US"/>
        </w:rPr>
      </w:pPr>
    </w:p>
    <w:sectPr w:rsidR="00870669" w:rsidRPr="004E7C5B" w:rsidSect="002B01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DAC" w:rsidRDefault="005A0DAC">
      <w:r>
        <w:separator/>
      </w:r>
    </w:p>
  </w:endnote>
  <w:endnote w:type="continuationSeparator" w:id="0">
    <w:p w:rsidR="005A0DAC" w:rsidRDefault="005A0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DAC" w:rsidRDefault="005A0DAC">
      <w:r>
        <w:separator/>
      </w:r>
    </w:p>
  </w:footnote>
  <w:footnote w:type="continuationSeparator" w:id="0">
    <w:p w:rsidR="005A0DAC" w:rsidRDefault="005A0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8C7EDD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มคอ.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="00DE112E"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="00DE112E" w:rsidRPr="00DE112E">
      <w:rPr>
        <w:rFonts w:ascii="Browallia New" w:hAnsi="Browallia New" w:cs="Browallia New"/>
        <w:sz w:val="32"/>
        <w:szCs w:val="32"/>
      </w:rPr>
      <w:fldChar w:fldCharType="separate"/>
    </w:r>
    <w:r w:rsidR="003C2852" w:rsidRPr="003C2852">
      <w:rPr>
        <w:rFonts w:ascii="Browallia New" w:hAnsi="Browallia New" w:cs="Browallia New"/>
        <w:noProof/>
        <w:sz w:val="32"/>
        <w:szCs w:val="32"/>
        <w:cs/>
        <w:lang w:val="th-TH"/>
      </w:rPr>
      <w:t>๒</w:t>
    </w:r>
    <w:r w:rsidR="00DE112E"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76760"/>
    <w:multiLevelType w:val="hybridMultilevel"/>
    <w:tmpl w:val="8ADEC788"/>
    <w:lvl w:ilvl="0" w:tplc="B3262804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fillcolor="none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689"/>
    <w:rsid w:val="000A277E"/>
    <w:rsid w:val="0010312D"/>
    <w:rsid w:val="00104C4D"/>
    <w:rsid w:val="00130670"/>
    <w:rsid w:val="00163138"/>
    <w:rsid w:val="001647AC"/>
    <w:rsid w:val="001B0D7E"/>
    <w:rsid w:val="001D5CD1"/>
    <w:rsid w:val="0021188F"/>
    <w:rsid w:val="002955C7"/>
    <w:rsid w:val="002B0167"/>
    <w:rsid w:val="002B274F"/>
    <w:rsid w:val="002E405A"/>
    <w:rsid w:val="002E74EB"/>
    <w:rsid w:val="00336A45"/>
    <w:rsid w:val="00353A74"/>
    <w:rsid w:val="00372C4C"/>
    <w:rsid w:val="003A3C27"/>
    <w:rsid w:val="003B387C"/>
    <w:rsid w:val="003C2852"/>
    <w:rsid w:val="003F5489"/>
    <w:rsid w:val="004017DD"/>
    <w:rsid w:val="00431C32"/>
    <w:rsid w:val="00454271"/>
    <w:rsid w:val="00476B3F"/>
    <w:rsid w:val="00482720"/>
    <w:rsid w:val="004C084D"/>
    <w:rsid w:val="004E6D98"/>
    <w:rsid w:val="004E7C5B"/>
    <w:rsid w:val="00533E50"/>
    <w:rsid w:val="00543CF5"/>
    <w:rsid w:val="00571793"/>
    <w:rsid w:val="005746A5"/>
    <w:rsid w:val="005A0DAC"/>
    <w:rsid w:val="005B1094"/>
    <w:rsid w:val="005C58D0"/>
    <w:rsid w:val="005E5CEE"/>
    <w:rsid w:val="0068043A"/>
    <w:rsid w:val="00723925"/>
    <w:rsid w:val="0073461E"/>
    <w:rsid w:val="0074264D"/>
    <w:rsid w:val="007E441E"/>
    <w:rsid w:val="007F3866"/>
    <w:rsid w:val="0083453A"/>
    <w:rsid w:val="00870669"/>
    <w:rsid w:val="008C7EDD"/>
    <w:rsid w:val="008D6B91"/>
    <w:rsid w:val="008F5EE5"/>
    <w:rsid w:val="00964655"/>
    <w:rsid w:val="009D3200"/>
    <w:rsid w:val="009F5C6A"/>
    <w:rsid w:val="00A37532"/>
    <w:rsid w:val="00AA4C00"/>
    <w:rsid w:val="00AD49E1"/>
    <w:rsid w:val="00AF28F6"/>
    <w:rsid w:val="00AF76C9"/>
    <w:rsid w:val="00B17756"/>
    <w:rsid w:val="00B65EBC"/>
    <w:rsid w:val="00B95502"/>
    <w:rsid w:val="00BE2DDF"/>
    <w:rsid w:val="00BF00A2"/>
    <w:rsid w:val="00C02F5D"/>
    <w:rsid w:val="00C73824"/>
    <w:rsid w:val="00C844EB"/>
    <w:rsid w:val="00CA4C66"/>
    <w:rsid w:val="00CA56F4"/>
    <w:rsid w:val="00CA7F68"/>
    <w:rsid w:val="00CD5965"/>
    <w:rsid w:val="00CF1858"/>
    <w:rsid w:val="00D13906"/>
    <w:rsid w:val="00D23F93"/>
    <w:rsid w:val="00DB0A12"/>
    <w:rsid w:val="00DD10EB"/>
    <w:rsid w:val="00DE112E"/>
    <w:rsid w:val="00DF6914"/>
    <w:rsid w:val="00E55C74"/>
    <w:rsid w:val="00E83DDC"/>
    <w:rsid w:val="00E86E3B"/>
    <w:rsid w:val="00EC1C1B"/>
    <w:rsid w:val="00ED070B"/>
    <w:rsid w:val="00F82E79"/>
    <w:rsid w:val="00FB09E9"/>
    <w:rsid w:val="00FC0196"/>
    <w:rsid w:val="00FC03EB"/>
    <w:rsid w:val="00FE467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 shadowcolor="none"/>
    </o:shapedefaults>
    <o:shapelayout v:ext="edit">
      <o:idmap v:ext="edit" data="1"/>
      <o:rules v:ext="edit"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2137</Words>
  <Characters>12184</Characters>
  <Application>Microsoft Office Word</Application>
  <DocSecurity>4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phy1</cp:lastModifiedBy>
  <cp:revision>2</cp:revision>
  <cp:lastPrinted>2010-10-15T03:03:00Z</cp:lastPrinted>
  <dcterms:created xsi:type="dcterms:W3CDTF">2012-10-19T05:04:00Z</dcterms:created>
  <dcterms:modified xsi:type="dcterms:W3CDTF">2012-10-19T05:04:00Z</dcterms:modified>
</cp:coreProperties>
</file>